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5537" w14:textId="77777777" w:rsidR="001619F4" w:rsidRDefault="001619F4">
      <w:pPr>
        <w:rPr>
          <w:b/>
        </w:rPr>
      </w:pPr>
      <w:r>
        <w:rPr>
          <w:lang w:eastAsia="bg-BG"/>
        </w:rPr>
        <w:drawing>
          <wp:inline distT="0" distB="0" distL="0" distR="0" wp14:anchorId="5D61B4EA" wp14:editId="08664D0D">
            <wp:extent cx="2600325" cy="5048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2FAC4" w14:textId="77777777" w:rsidR="001619F4" w:rsidRPr="001619F4" w:rsidRDefault="001619F4">
      <w:pPr>
        <w:rPr>
          <w:sz w:val="24"/>
          <w:szCs w:val="24"/>
        </w:rPr>
      </w:pPr>
      <w:r w:rsidRPr="001619F4">
        <w:rPr>
          <w:b/>
        </w:rPr>
        <w:t>СОБСТВЕНИ ИМЕНА</w:t>
      </w:r>
      <w:r>
        <w:rPr>
          <w:rStyle w:val="FootnoteReference"/>
          <w:b/>
        </w:rPr>
        <w:footnoteReference w:id="1"/>
      </w:r>
      <w:r w:rsidRPr="001619F4">
        <w:rPr>
          <w:sz w:val="24"/>
          <w:szCs w:val="24"/>
        </w:rPr>
        <w:t xml:space="preserve"> </w:t>
      </w:r>
    </w:p>
    <w:p w14:paraId="7ACB1E98" w14:textId="6AF57BF1" w:rsidR="00F82942" w:rsidRPr="001619F4" w:rsidRDefault="001619F4" w:rsidP="001619F4">
      <w:pPr>
        <w:jc w:val="both"/>
        <w:rPr>
          <w:sz w:val="24"/>
          <w:szCs w:val="24"/>
        </w:rPr>
      </w:pPr>
      <w:r w:rsidRPr="001619F4">
        <w:rPr>
          <w:sz w:val="24"/>
          <w:szCs w:val="24"/>
        </w:rPr>
        <w:t>Собствените имена представляват един от най-ярките аспекти на нашата идентичност. В различните култури съществуват различни ритуали за даване на име на новороденото дете. Представители на определени култури запазват едни и същи имена до края на живота си, докато представители на други култури променят имената си като възрастни, така че новите имена да отразяват максимално добре тяхната личност. В някои култури съществува обичай децата да се кръщават на своите предшественици, а в други, преди да кръстят детето, родителите се обръщат за съвет към мъдър човек от общността, който не е техен роднина. Има култури, в които имената се дават в съответствие с религиозния календар. Понякога популярността на дадено име се използва като критерий за това как да кръстим детето си. Каквито и да се мотивите зад даването на определено име, е ясно, че имената са важен аспект от културата. Обикновено има причини защо и как се дава име на едно дете. Повечето от имената имат някакво общо значение, чрез което се разпознават в дадена общност, но също така имат и специфично значение, което съществува в рамките на съответното семейство. Независимо от това дали името е често, или рядко срещано, зад него винаги стои семейна история. Хората се различават по отношение на нагласите си спрямо своето собствено име. Някои харесват името си, други – не. Има хора, които решават да сменят името си. Някои биват принуждавани да го направят, защото то е много различно от общоприетите имена. Например мигрантите съкращават имената си, защото може да се окаже, че са прекалено дълги и трудни за произнасяне в приемащата ги култура. Африканците, които напускат родната си земя, понякога са принуждавани да променят имената си, като по този начин губят и своите лични истории. Историята познава много случаи на хора/групи, на които им е било забранено да използват собственото си име и които са били асимилирани в доминиращата култура чрез промяна имената им. Проявата на уважение към нечие име е равностойна на проява на уважение към самия човек. Когато удовлетворим молбата на няко</w:t>
      </w:r>
      <w:r w:rsidR="00236DF6">
        <w:rPr>
          <w:sz w:val="24"/>
          <w:szCs w:val="24"/>
        </w:rPr>
        <w:t>го</w:t>
      </w:r>
      <w:r w:rsidRPr="001619F4">
        <w:rPr>
          <w:sz w:val="24"/>
          <w:szCs w:val="24"/>
        </w:rPr>
        <w:t xml:space="preserve"> да се нарича по определен начин, ние проявяваме уважение към този човек. Когато помолим няко</w:t>
      </w:r>
      <w:r w:rsidR="00236DF6">
        <w:rPr>
          <w:sz w:val="24"/>
          <w:szCs w:val="24"/>
        </w:rPr>
        <w:t>го</w:t>
      </w:r>
      <w:r w:rsidRPr="001619F4">
        <w:rPr>
          <w:sz w:val="24"/>
          <w:szCs w:val="24"/>
        </w:rPr>
        <w:t xml:space="preserve"> да разкаже историята на своето име, ние признаваме сходствата между нас, защото всички носим имена, зад които се крият определени истории.</w:t>
      </w:r>
    </w:p>
    <w:sectPr w:rsidR="00F82942" w:rsidRPr="00161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2BF8D" w14:textId="77777777" w:rsidR="00EC4B62" w:rsidRDefault="00EC4B62" w:rsidP="001619F4">
      <w:pPr>
        <w:spacing w:after="0" w:line="240" w:lineRule="auto"/>
      </w:pPr>
      <w:r>
        <w:separator/>
      </w:r>
    </w:p>
  </w:endnote>
  <w:endnote w:type="continuationSeparator" w:id="0">
    <w:p w14:paraId="68866BDB" w14:textId="77777777" w:rsidR="00EC4B62" w:rsidRDefault="00EC4B62" w:rsidP="0016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15977" w14:textId="77777777" w:rsidR="00EC4B62" w:rsidRDefault="00EC4B62" w:rsidP="001619F4">
      <w:pPr>
        <w:spacing w:after="0" w:line="240" w:lineRule="auto"/>
      </w:pPr>
      <w:r>
        <w:separator/>
      </w:r>
    </w:p>
  </w:footnote>
  <w:footnote w:type="continuationSeparator" w:id="0">
    <w:p w14:paraId="3B3D3878" w14:textId="77777777" w:rsidR="00EC4B62" w:rsidRDefault="00EC4B62" w:rsidP="001619F4">
      <w:pPr>
        <w:spacing w:after="0" w:line="240" w:lineRule="auto"/>
      </w:pPr>
      <w:r>
        <w:continuationSeparator/>
      </w:r>
    </w:p>
  </w:footnote>
  <w:footnote w:id="1">
    <w:p w14:paraId="7D52E3D7" w14:textId="77777777" w:rsidR="001619F4" w:rsidRDefault="001619F4">
      <w:pPr>
        <w:pStyle w:val="FootnoteText"/>
      </w:pPr>
      <w:r>
        <w:rPr>
          <w:rStyle w:val="FootnoteReference"/>
        </w:rPr>
        <w:footnoteRef/>
      </w:r>
      <w:r>
        <w:t xml:space="preserve"> Източник: Наръчник</w:t>
      </w:r>
      <w:r w:rsidRPr="001619F4">
        <w:t xml:space="preserve"> „Изграждане на справедливи общества чрез личностна трансформация“</w:t>
      </w:r>
      <w:r>
        <w:t xml:space="preserve"> на </w:t>
      </w:r>
      <w:r w:rsidRPr="001619F4">
        <w:t>Международна асоциация „Стъпка по стъпка“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9F4"/>
    <w:rsid w:val="001619F4"/>
    <w:rsid w:val="00236DF6"/>
    <w:rsid w:val="00D473FA"/>
    <w:rsid w:val="00E43D18"/>
    <w:rsid w:val="00EC4B62"/>
    <w:rsid w:val="00F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F854"/>
  <w15:docId w15:val="{5A140F87-7CBF-4E6B-A42A-EF696DC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619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1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4771-7AAA-4B2F-B222-DFAB7A2C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Antoniya</cp:lastModifiedBy>
  <cp:revision>3</cp:revision>
  <dcterms:created xsi:type="dcterms:W3CDTF">2024-03-25T16:42:00Z</dcterms:created>
  <dcterms:modified xsi:type="dcterms:W3CDTF">2024-03-29T07:17:00Z</dcterms:modified>
</cp:coreProperties>
</file>