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931"/>
        <w:tblW w:w="9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E468E1" w14:paraId="6E89884B" w14:textId="77777777" w:rsidTr="003272BE">
        <w:trPr>
          <w:trHeight w:val="2771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B668" w14:textId="3FC9D1E7" w:rsidR="00E468E1" w:rsidRDefault="00E468E1" w:rsidP="003272BE">
            <w:pPr>
              <w:pStyle w:val="TableParagraph"/>
              <w:kinsoku w:val="0"/>
              <w:overflowPunct w:val="0"/>
              <w:spacing w:before="116"/>
              <w:ind w:left="1058"/>
              <w:rPr>
                <w:b/>
                <w:bCs/>
              </w:rPr>
            </w:pPr>
            <w:r>
              <w:rPr>
                <w:b/>
                <w:bCs/>
              </w:rPr>
              <w:t>ППП наблюдение</w:t>
            </w:r>
            <w:r w:rsidR="0009722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(предшестващи фактори, поведение, последствия)</w:t>
            </w:r>
          </w:p>
          <w:p w14:paraId="5B38B448" w14:textId="77777777" w:rsidR="00E468E1" w:rsidRDefault="00E468E1" w:rsidP="003272BE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9691BC7" w14:textId="1C8ADABB" w:rsidR="00E468E1" w:rsidRDefault="00E468E1" w:rsidP="003272BE">
            <w:pPr>
              <w:pStyle w:val="TableParagraph"/>
              <w:tabs>
                <w:tab w:val="left" w:pos="4751"/>
              </w:tabs>
              <w:kinsoku w:val="0"/>
              <w:overflowPunct w:val="0"/>
              <w:spacing w:before="217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Дата на наблюдение:</w:t>
            </w:r>
          </w:p>
          <w:p w14:paraId="405B712B" w14:textId="77777777" w:rsidR="00E468E1" w:rsidRDefault="00E468E1" w:rsidP="003272BE">
            <w:pPr>
              <w:pStyle w:val="TableParagraph"/>
              <w:tabs>
                <w:tab w:val="left" w:pos="4751"/>
              </w:tabs>
              <w:kinsoku w:val="0"/>
              <w:overflowPunct w:val="0"/>
              <w:spacing w:before="120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Наблюдател:</w:t>
            </w:r>
            <w:r>
              <w:rPr>
                <w:b/>
                <w:bCs/>
              </w:rPr>
              <w:tab/>
              <w:t>Час:</w:t>
            </w:r>
          </w:p>
          <w:p w14:paraId="0F114A3A" w14:textId="77777777" w:rsidR="00E468E1" w:rsidRDefault="00E468E1" w:rsidP="003272BE">
            <w:pPr>
              <w:pStyle w:val="TableParagraph"/>
              <w:tabs>
                <w:tab w:val="left" w:pos="4751"/>
              </w:tabs>
              <w:kinsoku w:val="0"/>
              <w:overflowPunct w:val="0"/>
              <w:spacing w:before="120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Дейност:</w:t>
            </w:r>
            <w:r>
              <w:rPr>
                <w:b/>
                <w:bCs/>
              </w:rPr>
              <w:tab/>
              <w:t>Период в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час:</w:t>
            </w:r>
          </w:p>
          <w:p w14:paraId="2559511D" w14:textId="77777777" w:rsidR="00E468E1" w:rsidRDefault="00E468E1" w:rsidP="003272BE">
            <w:pPr>
              <w:pStyle w:val="TableParagraph"/>
              <w:kinsoku w:val="0"/>
              <w:overflowPunct w:val="0"/>
              <w:spacing w:before="120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Поведение:</w:t>
            </w:r>
          </w:p>
        </w:tc>
      </w:tr>
      <w:tr w:rsidR="00E468E1" w14:paraId="3CD8C234" w14:textId="77777777" w:rsidTr="003272BE">
        <w:trPr>
          <w:trHeight w:val="67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9F61" w14:textId="77777777" w:rsidR="00E468E1" w:rsidRDefault="00E468E1" w:rsidP="003272BE">
            <w:pPr>
              <w:pStyle w:val="TableParagraph"/>
              <w:kinsoku w:val="0"/>
              <w:overflowPunct w:val="0"/>
              <w:spacing w:before="116" w:line="270" w:lineRule="atLeast"/>
              <w:ind w:left="979" w:right="468" w:hanging="485"/>
              <w:rPr>
                <w:b/>
                <w:bCs/>
              </w:rPr>
            </w:pPr>
            <w:r>
              <w:rPr>
                <w:b/>
                <w:bCs/>
              </w:rPr>
              <w:t>ПРЕДШЕСТВАЩИ ФАКТОРИ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2913" w14:textId="77777777" w:rsidR="00E468E1" w:rsidRDefault="00E468E1" w:rsidP="003272BE">
            <w:pPr>
              <w:pStyle w:val="TableParagraph"/>
              <w:kinsoku w:val="0"/>
              <w:overflowPunct w:val="0"/>
              <w:spacing w:before="116"/>
              <w:ind w:left="818"/>
              <w:rPr>
                <w:b/>
                <w:bCs/>
              </w:rPr>
            </w:pPr>
            <w:r>
              <w:rPr>
                <w:b/>
                <w:bCs/>
              </w:rPr>
              <w:t xml:space="preserve">ПОВЕДЕНИЕ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99C3" w14:textId="6D2822DA" w:rsidR="00E468E1" w:rsidRDefault="00390FC1" w:rsidP="003272BE">
            <w:pPr>
              <w:pStyle w:val="TableParagraph"/>
              <w:kinsoku w:val="0"/>
              <w:overflowPunct w:val="0"/>
              <w:spacing w:before="116"/>
              <w:ind w:left="-35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E468E1">
              <w:rPr>
                <w:b/>
                <w:bCs/>
              </w:rPr>
              <w:t>ПОСЛЕДСТВИЯ</w:t>
            </w:r>
            <w:r>
              <w:rPr>
                <w:b/>
                <w:bCs/>
              </w:rPr>
              <w:t xml:space="preserve"> </w:t>
            </w:r>
          </w:p>
        </w:tc>
      </w:tr>
      <w:tr w:rsidR="00E468E1" w14:paraId="3FD60661" w14:textId="77777777" w:rsidTr="003272BE">
        <w:trPr>
          <w:trHeight w:val="317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221A" w14:textId="77777777" w:rsidR="00E468E1" w:rsidRDefault="00E468E1" w:rsidP="003272B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7CA" w14:textId="77777777" w:rsidR="00E468E1" w:rsidRDefault="00E468E1" w:rsidP="003272B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59C7" w14:textId="77777777" w:rsidR="00E468E1" w:rsidRDefault="00E468E1" w:rsidP="003272B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10BF7DF9" w14:textId="0C6985EB" w:rsidR="00835AB6" w:rsidRPr="003272BE" w:rsidRDefault="003272BE" w:rsidP="003272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Задача: Наблюдавайте </w:t>
      </w:r>
      <w:r w:rsidR="00390FC1">
        <w:rPr>
          <w:sz w:val="32"/>
          <w:szCs w:val="32"/>
        </w:rPr>
        <w:t>ученик</w:t>
      </w:r>
      <w:r>
        <w:rPr>
          <w:sz w:val="32"/>
          <w:szCs w:val="32"/>
        </w:rPr>
        <w:t xml:space="preserve"> в </w:t>
      </w:r>
      <w:r w:rsidR="00390FC1">
        <w:rPr>
          <w:sz w:val="32"/>
          <w:szCs w:val="32"/>
        </w:rPr>
        <w:t>класа</w:t>
      </w:r>
      <w:r>
        <w:rPr>
          <w:sz w:val="32"/>
          <w:szCs w:val="32"/>
        </w:rPr>
        <w:t xml:space="preserve"> с проблемно поведение и попълнете приложената схема. Анализирайте ситуацията и напишете вашата хипотеза за това, какво провокира поведението на </w:t>
      </w:r>
      <w:r w:rsidR="00390FC1">
        <w:rPr>
          <w:sz w:val="32"/>
          <w:szCs w:val="32"/>
        </w:rPr>
        <w:t>ученика</w:t>
      </w:r>
      <w:r>
        <w:rPr>
          <w:sz w:val="32"/>
          <w:szCs w:val="32"/>
        </w:rPr>
        <w:t>. Опишете стратегии за справяне.</w:t>
      </w:r>
    </w:p>
    <w:sectPr w:rsidR="00835AB6" w:rsidRPr="00327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E1"/>
    <w:rsid w:val="00053B11"/>
    <w:rsid w:val="0009722E"/>
    <w:rsid w:val="001D1CA4"/>
    <w:rsid w:val="003272BE"/>
    <w:rsid w:val="00390FC1"/>
    <w:rsid w:val="0078509F"/>
    <w:rsid w:val="00835AB6"/>
    <w:rsid w:val="00BA1C0D"/>
    <w:rsid w:val="00CA6A30"/>
    <w:rsid w:val="00E4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44EE"/>
  <w15:chartTrackingRefBased/>
  <w15:docId w15:val="{547E43ED-0FF7-42DE-81CD-4C2182FD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68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68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Gabriela Naydenova</cp:lastModifiedBy>
  <cp:revision>4</cp:revision>
  <dcterms:created xsi:type="dcterms:W3CDTF">2026-04-02T06:23:00Z</dcterms:created>
  <dcterms:modified xsi:type="dcterms:W3CDTF">2026-04-02T08:05:00Z</dcterms:modified>
</cp:coreProperties>
</file>