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90CDC" w14:textId="77777777" w:rsidR="00162B0C" w:rsidRDefault="00AC4737" w:rsidP="0096547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162B0C" w:rsidRPr="00162B0C">
        <w:rPr>
          <w:rFonts w:ascii="Times New Roman" w:hAnsi="Times New Roman" w:cs="Times New Roman"/>
          <w:i/>
          <w:sz w:val="24"/>
          <w:szCs w:val="24"/>
        </w:rPr>
        <w:t xml:space="preserve">за завършване на </w:t>
      </w:r>
      <w:r w:rsidR="00223A9D">
        <w:rPr>
          <w:rFonts w:ascii="Times New Roman" w:hAnsi="Times New Roman" w:cs="Times New Roman"/>
          <w:i/>
          <w:sz w:val="24"/>
          <w:szCs w:val="24"/>
        </w:rPr>
        <w:t xml:space="preserve">дистанционна част на </w:t>
      </w:r>
      <w:r w:rsidR="00162B0C" w:rsidRPr="00162B0C">
        <w:rPr>
          <w:rFonts w:ascii="Times New Roman" w:hAnsi="Times New Roman" w:cs="Times New Roman"/>
          <w:i/>
          <w:sz w:val="24"/>
          <w:szCs w:val="24"/>
        </w:rPr>
        <w:t>обучение на тема:</w:t>
      </w:r>
    </w:p>
    <w:p w14:paraId="3E3F3A59" w14:textId="77777777" w:rsidR="00965477" w:rsidRPr="00162B0C" w:rsidRDefault="00965477" w:rsidP="00965477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EAEF9D" w14:textId="2C7190C9" w:rsidR="00223A9D" w:rsidRDefault="00233C57" w:rsidP="00AB5091">
      <w:pPr>
        <w:spacing w:after="0"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33C57">
        <w:rPr>
          <w:rFonts w:ascii="Times New Roman" w:hAnsi="Times New Roman" w:cs="Times New Roman"/>
          <w:b/>
          <w:spacing w:val="3"/>
          <w:sz w:val="24"/>
          <w:szCs w:val="24"/>
        </w:rPr>
        <w:t>по програма 102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 xml:space="preserve">: </w:t>
      </w:r>
      <w:r w:rsidRPr="00233C57">
        <w:rPr>
          <w:rFonts w:ascii="Times New Roman" w:hAnsi="Times New Roman" w:cs="Times New Roman"/>
          <w:b/>
          <w:spacing w:val="3"/>
          <w:sz w:val="24"/>
          <w:szCs w:val="24"/>
        </w:rPr>
        <w:t> </w:t>
      </w:r>
      <w:r w:rsidRPr="00233C57">
        <w:rPr>
          <w:rFonts w:ascii="Times New Roman" w:hAnsi="Times New Roman" w:cs="Times New Roman"/>
          <w:b/>
          <w:bCs/>
          <w:spacing w:val="3"/>
          <w:sz w:val="24"/>
          <w:szCs w:val="24"/>
        </w:rPr>
        <w:t>УЧИТЕЛЯТ КАТО ВДЪХНОВИТЕЛ: СТРАТЕГИИ ЗА ПОВИШАВАНЕ НА МОТИВАЦИЯТА ЗА УЧЕНЕ ЧРЕЗ ИНОВАТИВНИ ИНСТРУМЕНТИ</w:t>
      </w:r>
    </w:p>
    <w:p w14:paraId="04D22B98" w14:textId="77777777" w:rsidR="00233C57" w:rsidRDefault="00233C57" w:rsidP="00AB5091">
      <w:pPr>
        <w:spacing w:after="0"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</w:p>
    <w:p w14:paraId="6EF71A79" w14:textId="1BCC39CD" w:rsidR="00223A9D" w:rsidRPr="00223A9D" w:rsidRDefault="00223A9D" w:rsidP="00AB5091">
      <w:pPr>
        <w:spacing w:after="0"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23A9D">
        <w:rPr>
          <w:rFonts w:ascii="Times New Roman" w:hAnsi="Times New Roman" w:cs="Times New Roman"/>
          <w:spacing w:val="3"/>
          <w:sz w:val="24"/>
          <w:szCs w:val="24"/>
        </w:rPr>
        <w:t>Име на участника: …………………………………………………………………………</w:t>
      </w:r>
      <w:r>
        <w:rPr>
          <w:rFonts w:ascii="Times New Roman" w:hAnsi="Times New Roman" w:cs="Times New Roman"/>
          <w:spacing w:val="3"/>
          <w:sz w:val="24"/>
          <w:szCs w:val="24"/>
        </w:rPr>
        <w:t>…</w:t>
      </w:r>
      <w:r w:rsidRPr="00223A9D">
        <w:rPr>
          <w:rFonts w:ascii="Times New Roman" w:hAnsi="Times New Roman" w:cs="Times New Roman"/>
          <w:spacing w:val="3"/>
          <w:sz w:val="24"/>
          <w:szCs w:val="24"/>
        </w:rPr>
        <w:t>……..</w:t>
      </w:r>
    </w:p>
    <w:p w14:paraId="18BF75E4" w14:textId="77777777" w:rsidR="00223A9D" w:rsidRDefault="00223A9D" w:rsidP="00AB5091">
      <w:pPr>
        <w:spacing w:after="0" w:line="360" w:lineRule="auto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223A9D">
        <w:rPr>
          <w:rFonts w:ascii="Times New Roman" w:hAnsi="Times New Roman" w:cs="Times New Roman"/>
          <w:spacing w:val="3"/>
          <w:sz w:val="24"/>
          <w:szCs w:val="24"/>
        </w:rPr>
        <w:t>Училище: …………………………………………………………………………………………</w:t>
      </w:r>
      <w:r>
        <w:rPr>
          <w:rFonts w:ascii="Times New Roman" w:hAnsi="Times New Roman" w:cs="Times New Roman"/>
          <w:spacing w:val="3"/>
          <w:sz w:val="24"/>
          <w:szCs w:val="24"/>
        </w:rPr>
        <w:t>…</w:t>
      </w:r>
    </w:p>
    <w:p w14:paraId="041A6EE5" w14:textId="77777777" w:rsidR="00223A9D" w:rsidRPr="00223A9D" w:rsidRDefault="00223A9D" w:rsidP="00AB50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51CEA1D" w14:textId="77777777" w:rsidR="00E374B9" w:rsidRPr="00162B0C" w:rsidRDefault="00E374B9" w:rsidP="00AB5091">
      <w:pPr>
        <w:pStyle w:val="a3"/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Посочете причините за намаляване на мотивацията в училище, като </w:t>
      </w:r>
      <w:r w:rsidR="00CC5244" w:rsidRPr="00162B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започнете номерирането </w:t>
      </w:r>
      <w:r w:rsidR="00223A9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 низходящ</w:t>
      </w:r>
      <w:r w:rsidR="00E37F6C" w:rsidRPr="00162B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ред </w:t>
      </w:r>
      <w:r w:rsidR="00CC5244" w:rsidRPr="00162B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 1 от най-значителната</w:t>
      </w:r>
      <w:r w:rsidR="00ED7FD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ED7FD5" w:rsidRPr="00ED7FD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(според Вас)</w:t>
      </w:r>
      <w:r w:rsidRPr="00162B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: </w:t>
      </w:r>
    </w:p>
    <w:p w14:paraId="414E0060" w14:textId="77777777" w:rsidR="00965477" w:rsidRDefault="00965477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871324C" w14:textId="77777777" w:rsidR="00E374B9" w:rsidRPr="00162B0C" w:rsidRDefault="00CC5244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Характерни особености на възрастта.</w:t>
      </w:r>
    </w:p>
    <w:p w14:paraId="59A37C21" w14:textId="77777777" w:rsidR="00E374B9" w:rsidRPr="00162B0C" w:rsidRDefault="00E374B9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Отношението на ученика към учителя.</w:t>
      </w:r>
    </w:p>
    <w:p w14:paraId="6FDDD4C1" w14:textId="77777777" w:rsidR="00CC5244" w:rsidRPr="00162B0C" w:rsidRDefault="00E374B9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="00CC5244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зицията</w:t>
      </w:r>
      <w:r w:rsidR="00ED7F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отношението / заинтересоваността</w:t>
      </w:r>
      <w:r w:rsidR="00CC5244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учителя към ученика.</w:t>
      </w:r>
    </w:p>
    <w:p w14:paraId="2C37D6FE" w14:textId="77777777" w:rsidR="00E374B9" w:rsidRPr="00162B0C" w:rsidRDefault="00E374B9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значение на темата.</w:t>
      </w:r>
    </w:p>
    <w:p w14:paraId="753F90E2" w14:textId="77777777" w:rsidR="00E374B9" w:rsidRPr="00162B0C" w:rsidRDefault="00E374B9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Психическо развитие на ученика.</w:t>
      </w:r>
    </w:p>
    <w:p w14:paraId="22A61A4D" w14:textId="77777777" w:rsidR="00E374B9" w:rsidRPr="00162B0C" w:rsidRDefault="00E374B9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Производителност</w:t>
      </w:r>
      <w:r w:rsidR="005251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 практическа насоченост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образователната дейност.</w:t>
      </w:r>
    </w:p>
    <w:p w14:paraId="594BBA89" w14:textId="77777777" w:rsidR="00E374B9" w:rsidRPr="00162B0C" w:rsidRDefault="00E374B9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Неразбиране на целта на ученето.</w:t>
      </w:r>
    </w:p>
    <w:p w14:paraId="49400D4F" w14:textId="77777777" w:rsidR="00E374B9" w:rsidRDefault="00E374B9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Страх от училището</w:t>
      </w:r>
      <w:r w:rsidR="005251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/ или учител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94B6CFC" w14:textId="77777777" w:rsidR="00ED7FD5" w:rsidRPr="00162B0C" w:rsidRDefault="00ED7FD5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Друго: ……………………………………………………………………………………………..</w:t>
      </w:r>
    </w:p>
    <w:p w14:paraId="1DA0DEDC" w14:textId="77777777" w:rsidR="00AB5091" w:rsidRPr="00162B0C" w:rsidRDefault="00AB5091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F925332" w14:textId="77777777" w:rsidR="00E374B9" w:rsidRPr="00162B0C" w:rsidRDefault="00E37F6C" w:rsidP="00AB509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</w:t>
      </w:r>
      <w:r w:rsidR="00E374B9" w:rsidRPr="00162B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Подредете по важност</w:t>
      </w:r>
      <w:r w:rsidR="0052513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25133" w:rsidRPr="00525133">
        <w:rPr>
          <w:rFonts w:ascii="Times New Roman" w:eastAsia="Times New Roman" w:hAnsi="Times New Roman" w:cs="Times New Roman"/>
          <w:sz w:val="24"/>
          <w:szCs w:val="24"/>
          <w:lang w:eastAsia="bg-BG"/>
        </w:rPr>
        <w:t>(според Вас)</w:t>
      </w:r>
      <w:r w:rsidR="00E374B9" w:rsidRPr="00162B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основните фактори, които влияят върху формирането на положителна устойчива мотивация за учебните дейности, като 1 е за най-важният според Вас, а 5 – най-маловажен.</w:t>
      </w:r>
    </w:p>
    <w:p w14:paraId="6B8E849F" w14:textId="77777777" w:rsidR="00965477" w:rsidRDefault="00965477" w:rsidP="00AB5091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5582B156" w14:textId="77777777" w:rsidR="00E374B9" w:rsidRPr="00162B0C" w:rsidRDefault="00E374B9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Съдържание на учебния материал</w:t>
      </w:r>
      <w:r w:rsidR="00162B0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Pr="00162B0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</w:p>
    <w:p w14:paraId="11DA0789" w14:textId="77777777" w:rsidR="00E374B9" w:rsidRDefault="00E374B9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Организиране на обучителни</w:t>
      </w:r>
      <w:r w:rsidR="00525133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дейности</w:t>
      </w:r>
      <w:r w:rsidR="0052513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образователния процес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45FDDB2" w14:textId="77777777" w:rsidR="00525133" w:rsidRPr="00162B0C" w:rsidRDefault="00525133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Методи / похвати / стратегии на преподаване и учене.</w:t>
      </w:r>
    </w:p>
    <w:p w14:paraId="1CC8E815" w14:textId="77777777" w:rsidR="00E374B9" w:rsidRPr="00162B0C" w:rsidRDefault="00ED7FD5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Ф</w:t>
      </w:r>
      <w:r w:rsidR="00E374B9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орми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взаимодействие по време на </w:t>
      </w:r>
      <w:r w:rsidR="00E374B9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образователн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="00E374B9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дейност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9654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(работа в екип / по двойки / самостоятелно / фронтално / с експерти по темата / …)</w:t>
      </w:r>
    </w:p>
    <w:p w14:paraId="627C2F30" w14:textId="77777777" w:rsidR="00E374B9" w:rsidRPr="00162B0C" w:rsidRDefault="00E374B9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Оценка </w:t>
      </w:r>
      <w:r w:rsidR="00ED7FD5">
        <w:rPr>
          <w:rFonts w:ascii="Times New Roman" w:eastAsia="Times New Roman" w:hAnsi="Times New Roman" w:cs="Times New Roman"/>
          <w:sz w:val="24"/>
          <w:szCs w:val="24"/>
          <w:lang w:eastAsia="bg-BG"/>
        </w:rPr>
        <w:t>и обратна връзка от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обучителните дейности</w:t>
      </w:r>
      <w:r w:rsidR="00ED7FD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резултати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12B422B" w14:textId="77777777" w:rsidR="00E374B9" w:rsidRDefault="00E374B9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Стилът на педагогическата дейност на учителя.</w:t>
      </w:r>
    </w:p>
    <w:p w14:paraId="03963D86" w14:textId="77777777" w:rsidR="00ED7FD5" w:rsidRDefault="00ED7FD5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Подкрепа и мотивация от семейството</w:t>
      </w:r>
    </w:p>
    <w:p w14:paraId="35C2DF40" w14:textId="77777777" w:rsidR="00AC4737" w:rsidRPr="00162B0C" w:rsidRDefault="00AC4737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Друго: …………………………………………………………………………………………………</w:t>
      </w:r>
    </w:p>
    <w:p w14:paraId="3909916A" w14:textId="2B65D3B9" w:rsidR="00E37F6C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3. От всяка група методи за мотивация посочете</w:t>
      </w:r>
      <w:r w:rsidR="00796D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96D1F" w:rsidRPr="00796D1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(подчертайте)</w:t>
      </w:r>
      <w:r w:rsidR="00796D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62B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B5091" w:rsidRPr="00162B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AB5091" w:rsidRPr="00162B0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bg-BG"/>
        </w:rPr>
        <w:t>те</w:t>
      </w:r>
      <w:r w:rsidR="00AB5091" w:rsidRPr="00162B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62B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най-значими според Вас.</w:t>
      </w:r>
    </w:p>
    <w:p w14:paraId="3F1C50EC" w14:textId="77777777" w:rsidR="00F02405" w:rsidRDefault="00F02405" w:rsidP="00AB50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C59372A" w14:textId="77777777" w:rsidR="00E37F6C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Емоционални методи на мотивация: </w:t>
      </w:r>
    </w:p>
    <w:p w14:paraId="45A62066" w14:textId="77777777" w:rsidR="00E37F6C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промоция</w:t>
      </w:r>
    </w:p>
    <w:p w14:paraId="1135B03D" w14:textId="77777777" w:rsidR="00AB5091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когнитивно образователна игра </w:t>
      </w:r>
    </w:p>
    <w:p w14:paraId="53B6DD11" w14:textId="77777777" w:rsidR="00AB5091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 създаване на ярки визуални-образни представяния</w:t>
      </w:r>
    </w:p>
    <w:p w14:paraId="294BA4E7" w14:textId="77777777" w:rsidR="00AB5091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 създаване на ситуация за успех</w:t>
      </w:r>
    </w:p>
    <w:p w14:paraId="5601EF95" w14:textId="77777777" w:rsidR="00AB5091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стимулиране </w:t>
      </w:r>
      <w:r w:rsidR="00AB5091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оценка </w:t>
      </w:r>
    </w:p>
    <w:p w14:paraId="235113C7" w14:textId="77777777" w:rsidR="00AB5091" w:rsidRPr="00162B0C" w:rsidRDefault="00AB5091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E37F6C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 на </w:t>
      </w:r>
      <w:r w:rsidR="00E37F6C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задача </w:t>
      </w:r>
    </w:p>
    <w:p w14:paraId="78707B4D" w14:textId="77777777" w:rsidR="00F02405" w:rsidRDefault="00F02405" w:rsidP="00AB50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E373A27" w14:textId="77777777" w:rsidR="00AB5091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Когнитивни методи </w:t>
      </w:r>
      <w:r w:rsidR="00AB5091" w:rsidRPr="00162B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</w:t>
      </w:r>
      <w:r w:rsidRPr="00162B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а мотивация: </w:t>
      </w:r>
    </w:p>
    <w:p w14:paraId="77BEA356" w14:textId="77777777" w:rsidR="00AB5091" w:rsidRPr="00162B0C" w:rsidRDefault="00AB5091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E37F6C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разчита 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</w:t>
      </w:r>
      <w:r w:rsidR="00E37F6C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опита</w:t>
      </w:r>
    </w:p>
    <w:p w14:paraId="678D0AC8" w14:textId="77777777" w:rsidR="00AB5091" w:rsidRPr="00162B0C" w:rsidRDefault="00AB5091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 интерес</w:t>
      </w:r>
      <w:r w:rsidR="00E37F6C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8E39444" w14:textId="77777777" w:rsidR="00AB5091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 създаване на проблемна ситуация</w:t>
      </w:r>
    </w:p>
    <w:p w14:paraId="3DBBC6FA" w14:textId="77777777" w:rsidR="00AB5091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 стимул за търсене на алтернативни решения</w:t>
      </w:r>
    </w:p>
    <w:p w14:paraId="67CD293A" w14:textId="77777777" w:rsidR="00AB5091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изпълнение на творчески задачи</w:t>
      </w:r>
    </w:p>
    <w:p w14:paraId="44B3900E" w14:textId="77777777" w:rsidR="00AB5091" w:rsidRPr="00162B0C" w:rsidRDefault="00AB5091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E37F6C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"мозъчна атака"</w:t>
      </w:r>
    </w:p>
    <w:p w14:paraId="37AA37D6" w14:textId="77777777" w:rsidR="00E37F6C" w:rsidRPr="00162B0C" w:rsidRDefault="00AB5091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 сътрудничество</w:t>
      </w:r>
    </w:p>
    <w:p w14:paraId="182CE2EA" w14:textId="77777777" w:rsidR="00F02405" w:rsidRDefault="00F02405" w:rsidP="00AB50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D09DA24" w14:textId="77777777" w:rsidR="00AB5091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Волеви методи на мотивация: </w:t>
      </w:r>
    </w:p>
    <w:p w14:paraId="4E025438" w14:textId="77777777" w:rsidR="00AB5091" w:rsidRPr="00162B0C" w:rsidRDefault="00AB5091" w:rsidP="00AC5FC9">
      <w:pPr>
        <w:pStyle w:val="a3"/>
        <w:numPr>
          <w:ilvl w:val="0"/>
          <w:numId w:val="2"/>
        </w:num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представяне пред другите</w:t>
      </w:r>
    </w:p>
    <w:p w14:paraId="4A65CA93" w14:textId="77777777" w:rsidR="00AB5091" w:rsidRPr="00162B0C" w:rsidRDefault="00E37F6C" w:rsidP="00AC5FC9">
      <w:pPr>
        <w:pStyle w:val="a3"/>
        <w:numPr>
          <w:ilvl w:val="0"/>
          <w:numId w:val="2"/>
        </w:num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учебни резултати</w:t>
      </w:r>
    </w:p>
    <w:p w14:paraId="3E194843" w14:textId="77777777" w:rsidR="00AC5FC9" w:rsidRPr="00162B0C" w:rsidRDefault="00E37F6C" w:rsidP="00AC5FC9">
      <w:pPr>
        <w:pStyle w:val="a3"/>
        <w:numPr>
          <w:ilvl w:val="0"/>
          <w:numId w:val="2"/>
        </w:num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формирането на отговорно отношение към ученето</w:t>
      </w:r>
    </w:p>
    <w:p w14:paraId="6AF60A87" w14:textId="77777777" w:rsidR="00162B0C" w:rsidRPr="00162B0C" w:rsidRDefault="00E37F6C" w:rsidP="00AC5FC9">
      <w:pPr>
        <w:pStyle w:val="a3"/>
        <w:numPr>
          <w:ilvl w:val="0"/>
          <w:numId w:val="2"/>
        </w:num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познавателни трудности</w:t>
      </w:r>
    </w:p>
    <w:p w14:paraId="7BFED53A" w14:textId="77777777" w:rsidR="00162B0C" w:rsidRPr="00162B0C" w:rsidRDefault="00162B0C" w:rsidP="00AC5FC9">
      <w:pPr>
        <w:pStyle w:val="a3"/>
        <w:numPr>
          <w:ilvl w:val="0"/>
          <w:numId w:val="2"/>
        </w:num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E37F6C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ейности за самооценка и корекци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</w:p>
    <w:p w14:paraId="7A46F965" w14:textId="77777777" w:rsidR="00162B0C" w:rsidRPr="00162B0C" w:rsidRDefault="00E37F6C" w:rsidP="00AC5FC9">
      <w:pPr>
        <w:pStyle w:val="a3"/>
        <w:numPr>
          <w:ilvl w:val="0"/>
          <w:numId w:val="2"/>
        </w:num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отражение на поведението </w:t>
      </w:r>
    </w:p>
    <w:p w14:paraId="0FDA841E" w14:textId="77777777" w:rsidR="00E37F6C" w:rsidRPr="00162B0C" w:rsidRDefault="00E37F6C" w:rsidP="00AC5FC9">
      <w:pPr>
        <w:pStyle w:val="a3"/>
        <w:numPr>
          <w:ilvl w:val="0"/>
          <w:numId w:val="2"/>
        </w:numPr>
        <w:spacing w:after="0" w:line="36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прогнозиране на бъдещи дейности</w:t>
      </w:r>
    </w:p>
    <w:p w14:paraId="4D0B2014" w14:textId="77777777" w:rsidR="00F02405" w:rsidRDefault="00F02405" w:rsidP="00AB50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EDA8D69" w14:textId="77777777" w:rsidR="00162B0C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Социални методи на мотивация: </w:t>
      </w:r>
    </w:p>
    <w:p w14:paraId="616FCF6E" w14:textId="77777777" w:rsidR="00162B0C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162B0C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азвитие на желанието да бъде полезен </w:t>
      </w:r>
    </w:p>
    <w:p w14:paraId="1975AA72" w14:textId="77777777" w:rsidR="00162B0C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подражава </w:t>
      </w:r>
      <w:r w:rsidR="00162B0C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силна личност</w:t>
      </w:r>
    </w:p>
    <w:p w14:paraId="52189814" w14:textId="77777777" w:rsidR="00162B0C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 създава</w:t>
      </w:r>
      <w:r w:rsidR="00162B0C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на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ситуация</w:t>
      </w:r>
      <w:r w:rsidR="00162B0C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взаимно търсене</w:t>
      </w:r>
      <w:r w:rsidR="00162B0C"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контакт и сътрудничество</w:t>
      </w:r>
    </w:p>
    <w:p w14:paraId="148F07BE" w14:textId="77777777" w:rsidR="00162B0C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 интерес към резултатите от работата в екип</w:t>
      </w:r>
    </w:p>
    <w:p w14:paraId="4E28BAA5" w14:textId="77777777" w:rsidR="00E37F6C" w:rsidRPr="00162B0C" w:rsidRDefault="00E37F6C" w:rsidP="00AB50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- взаимно тестване</w:t>
      </w:r>
    </w:p>
    <w:p w14:paraId="43537FC8" w14:textId="77777777" w:rsidR="00B02519" w:rsidRPr="00162B0C" w:rsidRDefault="00B02519" w:rsidP="00AB50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162B0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Човешките действия идват от определени мотиви и са насочени към определени цели.</w:t>
      </w:r>
    </w:p>
    <w:p w14:paraId="7559F99D" w14:textId="77777777" w:rsidR="00B02519" w:rsidRPr="00F02405" w:rsidRDefault="00B02519" w:rsidP="00AB5091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02405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мотив</w:t>
      </w:r>
      <w:r w:rsidR="00F0240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  - това кара човек да действа</w:t>
      </w:r>
    </w:p>
    <w:p w14:paraId="17C9F3B3" w14:textId="77777777" w:rsidR="00B02519" w:rsidRPr="00162B0C" w:rsidRDefault="00B02519" w:rsidP="00AB50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да се знаят мотивите, е невъзможно да се разбере защо човек се стреми към една, а не към друга цел, следователно е невъзможно да се разбере истинското значение на действията му.</w:t>
      </w:r>
    </w:p>
    <w:p w14:paraId="3996D0A7" w14:textId="77777777" w:rsidR="00B02519" w:rsidRPr="00162B0C" w:rsidRDefault="00B02519" w:rsidP="00AB509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Учебната мотивация се определя от редица фактори, специфични за тази дейност: образователна система, образователната институция, в която се извършва учебната дейност; организацията на образователния процес; субективни особености на ученика (възраст, пол, интелектуално развитие, способности, стремежи, самочувствие, взаимодействие с други студенти и т.н.); субективните черти на учителя и най-вече системата на отношението му към ученика; спецификата на учебния предмет.</w:t>
      </w:r>
    </w:p>
    <w:p w14:paraId="69CF5A1A" w14:textId="77777777" w:rsidR="00F02405" w:rsidRDefault="00F02405" w:rsidP="00AB509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52C08391" w14:textId="77777777" w:rsidR="00B02519" w:rsidRPr="00162B0C" w:rsidRDefault="00B02519" w:rsidP="00AB509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62B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Сега помислете за специален случай на мотивация - образователна мотивация. Опишете го накратко!</w:t>
      </w:r>
    </w:p>
    <w:p w14:paraId="3E842FA3" w14:textId="77777777" w:rsidR="00B20591" w:rsidRPr="00162B0C" w:rsidRDefault="00B02519" w:rsidP="00AB5091">
      <w:pPr>
        <w:spacing w:after="0" w:line="360" w:lineRule="auto"/>
        <w:rPr>
          <w:rFonts w:ascii="Times New Roman" w:hAnsi="Times New Roman" w:cs="Times New Roman"/>
        </w:rPr>
      </w:pPr>
      <w:r w:rsidRPr="00162B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20591" w:rsidRPr="00162B0C" w:rsidSect="00AC4737">
      <w:pgSz w:w="11906" w:h="16838"/>
      <w:pgMar w:top="1135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7926"/>
    <w:multiLevelType w:val="hybridMultilevel"/>
    <w:tmpl w:val="415A75D2"/>
    <w:lvl w:ilvl="0" w:tplc="097E9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164C3"/>
    <w:multiLevelType w:val="hybridMultilevel"/>
    <w:tmpl w:val="93A6C396"/>
    <w:lvl w:ilvl="0" w:tplc="33DAB1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098334">
    <w:abstractNumId w:val="1"/>
  </w:num>
  <w:num w:numId="2" w16cid:durableId="1247694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7A8"/>
    <w:rsid w:val="00162B0C"/>
    <w:rsid w:val="00223A9D"/>
    <w:rsid w:val="00233C57"/>
    <w:rsid w:val="002A67A8"/>
    <w:rsid w:val="00525133"/>
    <w:rsid w:val="006419F4"/>
    <w:rsid w:val="00796D1F"/>
    <w:rsid w:val="00863462"/>
    <w:rsid w:val="00965477"/>
    <w:rsid w:val="00AB5091"/>
    <w:rsid w:val="00AC4737"/>
    <w:rsid w:val="00AC5FC9"/>
    <w:rsid w:val="00B02519"/>
    <w:rsid w:val="00B20591"/>
    <w:rsid w:val="00CC5244"/>
    <w:rsid w:val="00E374B9"/>
    <w:rsid w:val="00E37F6C"/>
    <w:rsid w:val="00ED7FD5"/>
    <w:rsid w:val="00F0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D896E"/>
  <w15:chartTrackingRefBased/>
  <w15:docId w15:val="{B6D5492E-1A2F-4880-8C3A-4F133DEA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4B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Даниела Петкова</cp:lastModifiedBy>
  <cp:revision>12</cp:revision>
  <dcterms:created xsi:type="dcterms:W3CDTF">2020-06-30T10:10:00Z</dcterms:created>
  <dcterms:modified xsi:type="dcterms:W3CDTF">2026-05-11T09:08:00Z</dcterms:modified>
</cp:coreProperties>
</file>